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CA33E5" w:rsidRDefault="00947205" w:rsidP="00947205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CA33E5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Pr="00CA33E5" w:rsidRDefault="00F95D40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шесто</w:t>
      </w:r>
      <w:r w:rsidR="00947205" w:rsidRPr="00CA33E5">
        <w:rPr>
          <w:rFonts w:ascii="Times New Roman" w:hAnsi="Times New Roman" w:cs="Times New Roman"/>
          <w:sz w:val="28"/>
          <w:szCs w:val="28"/>
        </w:rPr>
        <w:t>го созыва</w:t>
      </w:r>
    </w:p>
    <w:p w:rsidR="004565E3" w:rsidRDefault="004565E3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</w:t>
      </w:r>
      <w:r w:rsidR="00740DE9">
        <w:rPr>
          <w:rFonts w:ascii="Times New Roman" w:hAnsi="Times New Roman" w:cs="Times New Roman"/>
          <w:b/>
          <w:sz w:val="28"/>
          <w:szCs w:val="28"/>
        </w:rPr>
        <w:t>Е</w:t>
      </w:r>
    </w:p>
    <w:p w:rsidR="00947205" w:rsidRPr="001B35F0" w:rsidRDefault="004565E3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E77B2">
        <w:rPr>
          <w:rFonts w:ascii="Times New Roman" w:hAnsi="Times New Roman" w:cs="Times New Roman"/>
          <w:sz w:val="28"/>
          <w:szCs w:val="28"/>
        </w:rPr>
        <w:t>четверто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7B2" w:rsidRDefault="00740DE9" w:rsidP="009472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28.11.2023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</w:t>
      </w:r>
      <w:r w:rsidR="00EE77B2">
        <w:rPr>
          <w:rFonts w:ascii="Times New Roman" w:hAnsi="Times New Roman" w:cs="Times New Roman"/>
          <w:sz w:val="28"/>
          <w:szCs w:val="28"/>
        </w:rPr>
        <w:t xml:space="preserve">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с.Спирино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   №</w:t>
      </w:r>
      <w:r w:rsidR="004565E3">
        <w:rPr>
          <w:rFonts w:ascii="Times New Roman" w:hAnsi="Times New Roman" w:cs="Times New Roman"/>
          <w:sz w:val="28"/>
          <w:szCs w:val="28"/>
        </w:rPr>
        <w:t xml:space="preserve"> 2</w:t>
      </w:r>
      <w:r w:rsidR="00EE77B2">
        <w:rPr>
          <w:rFonts w:ascii="Times New Roman" w:hAnsi="Times New Roman" w:cs="Times New Roman"/>
          <w:sz w:val="28"/>
          <w:szCs w:val="28"/>
        </w:rPr>
        <w:t>4</w:t>
      </w:r>
      <w:r w:rsidR="004565E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6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CC5AED" w:rsidRDefault="00CC5AED" w:rsidP="00CC5AE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5AE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Спиринского сельсовета Ордынского района Новосибирской области от 31.05.2023 № 22/6 и Положение </w:t>
      </w:r>
      <w:r w:rsidRPr="00CC5AED">
        <w:rPr>
          <w:rFonts w:ascii="Times New Roman" w:hAnsi="Times New Roman" w:cs="Times New Roman"/>
          <w:bCs/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муниципальном образовании Спиринского сельсовет Ордынского района Новосибирской области</w:t>
      </w:r>
    </w:p>
    <w:p w:rsidR="00CC5AED" w:rsidRPr="00CC5AED" w:rsidRDefault="00CC5AED" w:rsidP="00CC5AE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123CC6">
        <w:rPr>
          <w:rFonts w:ascii="Times New Roman" w:hAnsi="Times New Roman" w:cs="Times New Roman"/>
          <w:sz w:val="28"/>
          <w:szCs w:val="28"/>
        </w:rPr>
        <w:t>Рассмотрев Экспертное заключение Министерства юстиции Новосибирской области от </w:t>
      </w:r>
      <w:r>
        <w:rPr>
          <w:rFonts w:ascii="Times New Roman" w:hAnsi="Times New Roman" w:cs="Times New Roman"/>
          <w:sz w:val="28"/>
          <w:szCs w:val="28"/>
        </w:rPr>
        <w:t>0</w:t>
      </w:r>
      <w:r w:rsidR="00CC5AED">
        <w:rPr>
          <w:rFonts w:ascii="Times New Roman" w:hAnsi="Times New Roman" w:cs="Times New Roman"/>
          <w:sz w:val="28"/>
          <w:szCs w:val="28"/>
        </w:rPr>
        <w:t>5</w:t>
      </w:r>
      <w:r w:rsidRPr="00123C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C5AED">
        <w:rPr>
          <w:rFonts w:ascii="Times New Roman" w:hAnsi="Times New Roman" w:cs="Times New Roman"/>
          <w:sz w:val="28"/>
          <w:szCs w:val="28"/>
        </w:rPr>
        <w:t>0</w:t>
      </w:r>
      <w:r w:rsidRPr="00123CC6">
        <w:rPr>
          <w:rFonts w:ascii="Times New Roman" w:hAnsi="Times New Roman" w:cs="Times New Roman"/>
          <w:sz w:val="28"/>
          <w:szCs w:val="28"/>
        </w:rPr>
        <w:t>.2023 №</w:t>
      </w:r>
      <w:r w:rsidR="00CC5AED">
        <w:rPr>
          <w:rFonts w:ascii="Times New Roman" w:hAnsi="Times New Roman" w:cs="Times New Roman"/>
          <w:sz w:val="28"/>
          <w:szCs w:val="28"/>
        </w:rPr>
        <w:t xml:space="preserve"> 3840</w:t>
      </w:r>
      <w:r>
        <w:rPr>
          <w:rFonts w:ascii="Times New Roman" w:hAnsi="Times New Roman" w:cs="Times New Roman"/>
          <w:sz w:val="28"/>
          <w:szCs w:val="28"/>
        </w:rPr>
        <w:t>-02-02-03/9</w:t>
      </w:r>
      <w:r w:rsidRPr="00123CC6">
        <w:rPr>
          <w:rFonts w:ascii="Times New Roman" w:hAnsi="Times New Roman" w:cs="Times New Roman"/>
          <w:sz w:val="28"/>
          <w:szCs w:val="28"/>
        </w:rPr>
        <w:t>, в целях приведения нормативно правового акта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3CC6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r w:rsidRPr="00123CC6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123C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</w:t>
      </w:r>
      <w:r w:rsidRPr="00123CC6">
        <w:rPr>
          <w:rFonts w:ascii="Times New Roman" w:hAnsi="Times New Roman" w:cs="Times New Roman"/>
          <w:iCs/>
          <w:sz w:val="28"/>
          <w:szCs w:val="28"/>
        </w:rPr>
        <w:t>пиринского сельсовета Ордынского муниципального района Новосибирской области,</w:t>
      </w:r>
      <w:r w:rsidRPr="00123CC6">
        <w:rPr>
          <w:rFonts w:ascii="Times New Roman" w:hAnsi="Times New Roman" w:cs="Times New Roman"/>
          <w:i/>
          <w:iCs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РЕШИЛ:</w:t>
      </w:r>
    </w:p>
    <w:p w:rsidR="00CC5AED" w:rsidRPr="009E52AB" w:rsidRDefault="00123CC6" w:rsidP="00CC5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1.</w:t>
      </w:r>
      <w:r w:rsidRPr="00123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C5AED" w:rsidRPr="00CC5AED">
        <w:rPr>
          <w:rFonts w:ascii="Times New Roman" w:hAnsi="Times New Roman" w:cs="Times New Roman"/>
          <w:sz w:val="28"/>
          <w:szCs w:val="28"/>
        </w:rPr>
        <w:t>решение Совета депутатов Спиринского сельсовета Ордынского района Новосибирской области от 31.05.2023 № 22/6</w:t>
      </w:r>
      <w:r w:rsidR="00CC5AED">
        <w:rPr>
          <w:rFonts w:ascii="Times New Roman" w:hAnsi="Times New Roman" w:cs="Times New Roman"/>
          <w:sz w:val="28"/>
          <w:szCs w:val="28"/>
        </w:rPr>
        <w:t xml:space="preserve"> «</w:t>
      </w:r>
      <w:r w:rsidR="00CC5AED" w:rsidRPr="009E52AB">
        <w:rPr>
          <w:rFonts w:ascii="Times New Roman" w:hAnsi="Times New Roman" w:cs="Times New Roman"/>
          <w:bCs/>
          <w:sz w:val="28"/>
          <w:szCs w:val="28"/>
        </w:rPr>
        <w:t>Об утверждении Положения 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муниципальном образовании Спиринского сельсовет Ордынского района Новосибирской области</w:t>
      </w:r>
      <w:r w:rsidR="00CC5AED">
        <w:rPr>
          <w:rFonts w:ascii="Times New Roman" w:hAnsi="Times New Roman" w:cs="Times New Roman"/>
          <w:bCs/>
          <w:sz w:val="28"/>
          <w:szCs w:val="28"/>
        </w:rPr>
        <w:t>»</w:t>
      </w:r>
    </w:p>
    <w:p w:rsidR="00123CC6" w:rsidRPr="00123CC6" w:rsidRDefault="00123CC6" w:rsidP="00123CC6">
      <w:pPr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C5AED" w:rsidRDefault="00123CC6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 xml:space="preserve">1.1. </w:t>
      </w:r>
      <w:r w:rsidR="00B55BBC">
        <w:rPr>
          <w:rFonts w:ascii="Times New Roman" w:hAnsi="Times New Roman" w:cs="Times New Roman"/>
          <w:sz w:val="28"/>
          <w:szCs w:val="28"/>
        </w:rPr>
        <w:t xml:space="preserve">в </w:t>
      </w:r>
      <w:r w:rsidR="00CC5AED">
        <w:rPr>
          <w:rFonts w:ascii="Times New Roman" w:hAnsi="Times New Roman" w:cs="Times New Roman"/>
          <w:sz w:val="28"/>
          <w:szCs w:val="28"/>
        </w:rPr>
        <w:t>наименовании и пункте 1 решения слова «муниципальном образовании Спиринского сельсовета» заменить словами «»Спиринском сельсовете».</w:t>
      </w:r>
    </w:p>
    <w:p w:rsidR="00CC5AED" w:rsidRDefault="00CC5AED" w:rsidP="00123CC6">
      <w:pPr>
        <w:pStyle w:val="a7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Pr="00CC5AE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CC5AED">
        <w:rPr>
          <w:rFonts w:ascii="Times New Roman" w:hAnsi="Times New Roman" w:cs="Times New Roman"/>
          <w:bCs/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муниципальном образовании Спиринского сельсовет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утвержденное решением Совета депутатов Спиринского сельсовета Ордынского района Новосибирской области № 22/6 от 31.05.2023 года следующие изменения:</w:t>
      </w:r>
    </w:p>
    <w:p w:rsidR="00123CC6" w:rsidRDefault="00CC5AED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2.1. в наименовании Положения слова </w:t>
      </w:r>
      <w:r>
        <w:rPr>
          <w:rFonts w:ascii="Times New Roman" w:hAnsi="Times New Roman" w:cs="Times New Roman"/>
          <w:sz w:val="28"/>
          <w:szCs w:val="28"/>
        </w:rPr>
        <w:t>«муниципальном образовании Спиринского сельсовета» заменить словами «Спиринском сельсовете»</w:t>
      </w:r>
      <w:r w:rsidR="00B55BBC">
        <w:rPr>
          <w:rFonts w:ascii="Times New Roman" w:hAnsi="Times New Roman" w:cs="Times New Roman"/>
          <w:sz w:val="28"/>
          <w:szCs w:val="28"/>
        </w:rPr>
        <w:t>;</w:t>
      </w:r>
    </w:p>
    <w:p w:rsidR="006C5B63" w:rsidRDefault="00CC5AED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5BBC">
        <w:rPr>
          <w:rFonts w:ascii="Times New Roman" w:hAnsi="Times New Roman" w:cs="Times New Roman"/>
          <w:sz w:val="28"/>
          <w:szCs w:val="28"/>
        </w:rPr>
        <w:t xml:space="preserve">.2. </w:t>
      </w:r>
      <w:r w:rsidR="006C5B63">
        <w:rPr>
          <w:rFonts w:ascii="Times New Roman" w:hAnsi="Times New Roman" w:cs="Times New Roman"/>
          <w:sz w:val="28"/>
          <w:szCs w:val="28"/>
        </w:rPr>
        <w:t>пункт 2.2 Положения изложить в следующей редакции:</w:t>
      </w:r>
    </w:p>
    <w:p w:rsidR="006C5B63" w:rsidRPr="00BD0932" w:rsidRDefault="006C5B63" w:rsidP="006C5B63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BD0932">
        <w:rPr>
          <w:sz w:val="28"/>
          <w:szCs w:val="28"/>
        </w:rPr>
        <w:t xml:space="preserve">«2.2. </w:t>
      </w:r>
      <w:r w:rsidRPr="00BD0932">
        <w:rPr>
          <w:color w:val="000000"/>
          <w:sz w:val="28"/>
          <w:szCs w:val="28"/>
        </w:rPr>
        <w:t xml:space="preserve">Ежемесячная доплата к страховой пенсии лицам, осуществлявшим полномочия депутата, члена выборного органа, выборного должностного лица на </w:t>
      </w:r>
      <w:r w:rsidRPr="00BD0932">
        <w:rPr>
          <w:color w:val="000000"/>
          <w:sz w:val="28"/>
          <w:szCs w:val="28"/>
        </w:rPr>
        <w:lastRenderedPageBreak/>
        <w:t>постоянной основе от четырех до 9 лет, устанавливается в размере не более 55 процентов, от девяти до 14 лет – в размере не более 75 процентов, от 14 до 19 лет – в размере не более 85 процентов и свыше 19 лет – в размере не более 95 процентов месячного денежного содержания (вознаграждения) по соответствующей замещаемой муниципальной должности с учетом районного коэффициента, за вычетом размера фиксированной выплаты к страховой части пенсии по старости (инвалидности).</w:t>
      </w:r>
    </w:p>
    <w:p w:rsidR="00BD0932" w:rsidRPr="00BD0932" w:rsidRDefault="00BD0932" w:rsidP="006C5B63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BD0932">
        <w:rPr>
          <w:color w:val="000000"/>
          <w:sz w:val="28"/>
          <w:szCs w:val="28"/>
        </w:rPr>
        <w:t>Минимальный размер ежемесячной доплаты к страховой пенсиине может быть ниже размера фиксированной выплаты к страховой части пенсии по старости (инвалидности) с учетом районного коэффициента.</w:t>
      </w:r>
    </w:p>
    <w:p w:rsidR="006C5B63" w:rsidRPr="00BD0932" w:rsidRDefault="006C5B63" w:rsidP="006C5B63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BD0932">
        <w:rPr>
          <w:color w:val="000000"/>
          <w:sz w:val="28"/>
          <w:szCs w:val="28"/>
        </w:rPr>
        <w:t>При определении размера ежемесячной доплаты не учитываются суммы повышений фиксированной выплаты к страховой пенсии по старости (инвалидности), приходящиеся на нетрудоспособных членов семьи, в связи с достижением возраста 80 лет или наличием инвалидности 1 группы.</w:t>
      </w:r>
      <w:r w:rsidR="00BD0932" w:rsidRPr="00BD0932">
        <w:rPr>
          <w:color w:val="000000"/>
          <w:sz w:val="28"/>
          <w:szCs w:val="28"/>
        </w:rPr>
        <w:t>»</w:t>
      </w:r>
    </w:p>
    <w:p w:rsidR="00123CC6" w:rsidRPr="00123CC6" w:rsidRDefault="00123CC6" w:rsidP="00123C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официального опубликования. </w:t>
      </w: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4. Настоящее решение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области.</w:t>
      </w:r>
    </w:p>
    <w:p w:rsid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 </w:t>
      </w:r>
    </w:p>
    <w:p w:rsidR="00461C7F" w:rsidRPr="00123CC6" w:rsidRDefault="00461C7F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123CC6" w:rsidRPr="00123CC6" w:rsidTr="00BB1BCE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tabs>
                <w:tab w:val="left" w:pos="6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123CC6" w:rsidRDefault="00123CC6" w:rsidP="00123C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A1" w:rsidRDefault="009B1AA1" w:rsidP="002A0E57">
      <w:r>
        <w:separator/>
      </w:r>
    </w:p>
  </w:endnote>
  <w:endnote w:type="continuationSeparator" w:id="1">
    <w:p w:rsidR="009B1AA1" w:rsidRDefault="009B1AA1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A1" w:rsidRDefault="009B1AA1" w:rsidP="002A0E57">
      <w:r>
        <w:separator/>
      </w:r>
    </w:p>
  </w:footnote>
  <w:footnote w:type="continuationSeparator" w:id="1">
    <w:p w:rsidR="009B1AA1" w:rsidRDefault="009B1AA1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9B1AA1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0024BC"/>
    <w:rsid w:val="000A4864"/>
    <w:rsid w:val="00123CC6"/>
    <w:rsid w:val="001B439F"/>
    <w:rsid w:val="0023549A"/>
    <w:rsid w:val="00245E67"/>
    <w:rsid w:val="00297DEB"/>
    <w:rsid w:val="002A0E57"/>
    <w:rsid w:val="002D2AFF"/>
    <w:rsid w:val="002D7DE5"/>
    <w:rsid w:val="002E14C8"/>
    <w:rsid w:val="003A0260"/>
    <w:rsid w:val="004565E3"/>
    <w:rsid w:val="00461C7F"/>
    <w:rsid w:val="004A27AE"/>
    <w:rsid w:val="004F6335"/>
    <w:rsid w:val="005B73D0"/>
    <w:rsid w:val="005F490B"/>
    <w:rsid w:val="006C0796"/>
    <w:rsid w:val="006C5B63"/>
    <w:rsid w:val="00726AB5"/>
    <w:rsid w:val="00737246"/>
    <w:rsid w:val="00740DE9"/>
    <w:rsid w:val="0083014C"/>
    <w:rsid w:val="00865615"/>
    <w:rsid w:val="008E78C1"/>
    <w:rsid w:val="00902469"/>
    <w:rsid w:val="00947205"/>
    <w:rsid w:val="009839E4"/>
    <w:rsid w:val="009B1AA1"/>
    <w:rsid w:val="009C07D5"/>
    <w:rsid w:val="00A81CD4"/>
    <w:rsid w:val="00A87CE6"/>
    <w:rsid w:val="00B41045"/>
    <w:rsid w:val="00B55BBC"/>
    <w:rsid w:val="00BD0932"/>
    <w:rsid w:val="00CA33E5"/>
    <w:rsid w:val="00CC5AED"/>
    <w:rsid w:val="00D53C32"/>
    <w:rsid w:val="00D636ED"/>
    <w:rsid w:val="00E0330C"/>
    <w:rsid w:val="00E45978"/>
    <w:rsid w:val="00E76BBA"/>
    <w:rsid w:val="00EE77B2"/>
    <w:rsid w:val="00EF06F7"/>
    <w:rsid w:val="00F46E0E"/>
    <w:rsid w:val="00F70F36"/>
    <w:rsid w:val="00F8072E"/>
    <w:rsid w:val="00F9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character" w:styleId="a6">
    <w:name w:val="Hyperlink"/>
    <w:basedOn w:val="a0"/>
    <w:uiPriority w:val="99"/>
    <w:rsid w:val="008E78C1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8E78C1"/>
    <w:pPr>
      <w:ind w:left="720"/>
      <w:contextualSpacing/>
    </w:pPr>
  </w:style>
  <w:style w:type="paragraph" w:customStyle="1" w:styleId="ConsPlusNormal">
    <w:name w:val="ConsPlusNormal"/>
    <w:uiPriority w:val="99"/>
    <w:rsid w:val="00123CC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8">
    <w:name w:val="Normal (Web)"/>
    <w:basedOn w:val="a"/>
    <w:uiPriority w:val="99"/>
    <w:unhideWhenUsed/>
    <w:rsid w:val="006C5B6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cp:lastPrinted>2023-11-28T02:49:00Z</cp:lastPrinted>
  <dcterms:created xsi:type="dcterms:W3CDTF">2020-06-02T05:40:00Z</dcterms:created>
  <dcterms:modified xsi:type="dcterms:W3CDTF">2023-11-28T02:50:00Z</dcterms:modified>
</cp:coreProperties>
</file>